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AD5" w:rsidRDefault="00127AD5" w:rsidP="00572F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Отчет</w:t>
      </w:r>
    </w:p>
    <w:p w:rsidR="00127AD5" w:rsidRDefault="00127AD5" w:rsidP="00572F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по оказанию государственных услуг</w:t>
      </w:r>
    </w:p>
    <w:p w:rsidR="00127AD5" w:rsidRDefault="00127AD5" w:rsidP="00572F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ГУ «</w:t>
      </w:r>
      <w:r>
        <w:rPr>
          <w:rFonts w:ascii="Times New Roman" w:hAnsi="Times New Roman"/>
          <w:b/>
          <w:color w:val="000000"/>
          <w:sz w:val="28"/>
          <w:szCs w:val="28"/>
        </w:rPr>
        <w:t>Отдел образования Мамлютского района СКО</w:t>
      </w:r>
      <w:r>
        <w:rPr>
          <w:rFonts w:ascii="Times New Roman" w:hAnsi="Times New Roman"/>
          <w:b/>
          <w:sz w:val="28"/>
          <w:szCs w:val="28"/>
          <w:lang w:val="kk-KZ"/>
        </w:rPr>
        <w:t>»</w:t>
      </w:r>
    </w:p>
    <w:p w:rsidR="00127AD5" w:rsidRDefault="00127AD5" w:rsidP="00572F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за  2016 год</w:t>
      </w:r>
    </w:p>
    <w:p w:rsidR="00127AD5" w:rsidRDefault="00127AD5" w:rsidP="00572F43">
      <w:pPr>
        <w:jc w:val="center"/>
        <w:rPr>
          <w:rFonts w:ascii="Arial" w:hAnsi="Arial" w:cs="Arial"/>
          <w:b/>
          <w:bCs/>
          <w:color w:val="000000"/>
          <w:sz w:val="28"/>
          <w:szCs w:val="28"/>
          <w:lang w:val="kk-KZ"/>
        </w:rPr>
      </w:pPr>
    </w:p>
    <w:p w:rsidR="00127AD5" w:rsidRDefault="00127AD5" w:rsidP="00572F43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В соответствии с Законом РК «О государственных услугах» государственная услуга — одна из форм реализации отдельных государственных функций, осуществляемых в индивидуальном порядке по обращению услугополучателей и направленных на реализацию их прав, свобод и законных интересов, предоставление им соответствующих материальных или нематериальных благ.</w:t>
      </w:r>
    </w:p>
    <w:p w:rsidR="00127AD5" w:rsidRDefault="00127AD5" w:rsidP="00572F43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За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12 месяцев</w:t>
      </w:r>
      <w:r>
        <w:rPr>
          <w:rFonts w:ascii="Times New Roman" w:hAnsi="Times New Roman"/>
          <w:color w:val="000000"/>
          <w:sz w:val="28"/>
          <w:szCs w:val="28"/>
        </w:rPr>
        <w:t xml:space="preserve"> 2016 года Отделом образования Мамлютского района СКО было оказано  государственных услуг – </w:t>
      </w:r>
      <w:r>
        <w:rPr>
          <w:rFonts w:ascii="Times New Roman" w:hAnsi="Times New Roman"/>
          <w:sz w:val="28"/>
          <w:szCs w:val="28"/>
        </w:rPr>
        <w:t>2041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, из них:</w:t>
      </w:r>
    </w:p>
    <w:p w:rsidR="00127AD5" w:rsidRDefault="00127AD5" w:rsidP="00572F4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государственном органе – </w:t>
      </w:r>
      <w:r>
        <w:rPr>
          <w:rFonts w:ascii="Times New Roman" w:hAnsi="Times New Roman"/>
          <w:i/>
          <w:iCs/>
          <w:color w:val="000000"/>
          <w:sz w:val="28"/>
          <w:szCs w:val="28"/>
          <w:lang w:val="kk-KZ"/>
        </w:rPr>
        <w:t>1808;</w:t>
      </w:r>
    </w:p>
    <w:p w:rsidR="00127AD5" w:rsidRDefault="00127AD5" w:rsidP="00572F4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центры обслуживания населения – 28</w:t>
      </w:r>
      <w:r>
        <w:rPr>
          <w:rFonts w:ascii="Times New Roman" w:hAnsi="Times New Roman"/>
          <w:i/>
          <w:iCs/>
          <w:color w:val="000000"/>
          <w:sz w:val="28"/>
          <w:szCs w:val="28"/>
          <w:lang w:val="kk-KZ"/>
        </w:rPr>
        <w:t>;</w:t>
      </w:r>
    </w:p>
    <w:p w:rsidR="00127AD5" w:rsidRDefault="00127AD5" w:rsidP="00572F4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портал электронного правительства и портал электронного лицензирования – 205</w:t>
      </w:r>
      <w:r>
        <w:rPr>
          <w:rFonts w:ascii="Times New Roman" w:hAnsi="Times New Roman"/>
          <w:i/>
          <w:color w:val="000000"/>
          <w:sz w:val="28"/>
          <w:szCs w:val="28"/>
        </w:rPr>
        <w:t>.</w:t>
      </w:r>
    </w:p>
    <w:p w:rsidR="00127AD5" w:rsidRDefault="00127AD5" w:rsidP="00572F43">
      <w:pPr>
        <w:pStyle w:val="a3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ноябре 2016 года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Агенством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 по  делам государственной службы и противодействию коррупции по СКО проведён внешний анализ коррупционных рисков в Отделе образования в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ходе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которого проведена проверка оказания государственных услуг и по итогам проверки даны рекомендации.</w:t>
      </w:r>
    </w:p>
    <w:p w:rsidR="00127AD5" w:rsidRDefault="00127AD5" w:rsidP="00572F43">
      <w:pPr>
        <w:pStyle w:val="a4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Основными мероприятиями плана по государственным услугам  являются:</w:t>
      </w:r>
      <w:r>
        <w:rPr>
          <w:rFonts w:ascii="Times New Roman" w:hAnsi="Times New Roman"/>
          <w:sz w:val="28"/>
          <w:szCs w:val="28"/>
          <w:lang w:val="kk-KZ"/>
        </w:rPr>
        <w:t xml:space="preserve"> недопущение нарушения сроков оказания государственных услуг,</w:t>
      </w:r>
      <w:r>
        <w:rPr>
          <w:rFonts w:ascii="Times New Roman" w:hAnsi="Times New Roman"/>
          <w:sz w:val="28"/>
          <w:szCs w:val="28"/>
        </w:rPr>
        <w:t xml:space="preserve"> увеличение количества услуг оказываемых через </w:t>
      </w:r>
      <w:proofErr w:type="spellStart"/>
      <w:r>
        <w:rPr>
          <w:rFonts w:ascii="Times New Roman" w:hAnsi="Times New Roman"/>
          <w:sz w:val="28"/>
          <w:szCs w:val="28"/>
        </w:rPr>
        <w:t>Госкорпорацию</w:t>
      </w:r>
      <w:proofErr w:type="spellEnd"/>
      <w:r>
        <w:rPr>
          <w:rFonts w:ascii="Times New Roman" w:hAnsi="Times New Roman"/>
          <w:sz w:val="28"/>
          <w:szCs w:val="28"/>
        </w:rPr>
        <w:t xml:space="preserve"> и «электронное правительство», увеличение справочной информации по способам оказания государственных услуг</w:t>
      </w:r>
      <w:r>
        <w:rPr>
          <w:rFonts w:ascii="Times New Roman" w:hAnsi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выступления в средствах массовой информации. </w:t>
      </w:r>
    </w:p>
    <w:p w:rsidR="00127AD5" w:rsidRDefault="00127AD5" w:rsidP="00572F43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целях доступности и информирования населения по вопросам оказания государственных услуг во всех учреждениях образования  размещены стенды с наглядной информацией, а именно Закон РК «О государственных услугах», стандарты оказания государственных услуг, регламент государственных услуг, образцы заявлений, журнал жалоб и предложений. </w:t>
      </w:r>
    </w:p>
    <w:p w:rsidR="00127AD5" w:rsidRDefault="00127AD5" w:rsidP="00572F43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Среди учащихся 9-11 классов организаций образования Мамлютского района был проведен конкурс на лучшее сочинение  «Государственные услуги – качество жизни». В конкурсе участвовало 19 сочинений, из них  на государственном языке - 5. Победителями данного конкурса стали: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Зиборева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lastRenderedPageBreak/>
        <w:t>Валерья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ученица 9 класса КГУ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Краснознаменская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средняя школа»; Петрусь Карина ученица 10 класса КГУ «Дубровинская средняя школа»;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Абдазова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Аялакунайым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ученица 11 класса КГУ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Мамлютская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казахская школа-интернат». </w:t>
      </w:r>
    </w:p>
    <w:p w:rsidR="00127AD5" w:rsidRDefault="00127AD5" w:rsidP="00572F43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За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12 месяцев </w:t>
      </w:r>
      <w:r>
        <w:rPr>
          <w:rFonts w:ascii="Times New Roman" w:hAnsi="Times New Roman"/>
          <w:color w:val="000000"/>
          <w:sz w:val="28"/>
          <w:szCs w:val="28"/>
        </w:rPr>
        <w:t xml:space="preserve">2016 года жалоб по оказанию государственных услуг не поступало. </w:t>
      </w:r>
    </w:p>
    <w:p w:rsidR="00127AD5" w:rsidRDefault="00127AD5" w:rsidP="00572F43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27AD5" w:rsidRDefault="00127AD5" w:rsidP="00572F43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27AD5" w:rsidRDefault="00127AD5" w:rsidP="00572F4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127AD5" w:rsidRDefault="00127AD5" w:rsidP="00572F4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27AD5" w:rsidRDefault="00127AD5" w:rsidP="00572F43">
      <w:pPr>
        <w:jc w:val="both"/>
        <w:rPr>
          <w:rFonts w:ascii="Times New Roman" w:hAnsi="Times New Roman"/>
          <w:sz w:val="28"/>
        </w:rPr>
      </w:pPr>
    </w:p>
    <w:p w:rsidR="00127AD5" w:rsidRDefault="00127AD5"/>
    <w:sectPr w:rsidR="00127AD5" w:rsidSect="00187E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277EA2"/>
    <w:multiLevelType w:val="hybridMultilevel"/>
    <w:tmpl w:val="C212A4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2F43"/>
    <w:rsid w:val="00127AD5"/>
    <w:rsid w:val="00187E08"/>
    <w:rsid w:val="001A6760"/>
    <w:rsid w:val="003D6113"/>
    <w:rsid w:val="00572F43"/>
    <w:rsid w:val="007801FF"/>
    <w:rsid w:val="00891D58"/>
    <w:rsid w:val="0093785E"/>
    <w:rsid w:val="0099161F"/>
    <w:rsid w:val="00AF6ABD"/>
    <w:rsid w:val="00B46F9B"/>
    <w:rsid w:val="00D73A24"/>
    <w:rsid w:val="00D82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F43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72F43"/>
    <w:rPr>
      <w:rFonts w:ascii="Calibri" w:eastAsia="Times New Roman" w:hAnsi="Calibri"/>
      <w:sz w:val="22"/>
      <w:szCs w:val="22"/>
    </w:rPr>
  </w:style>
  <w:style w:type="paragraph" w:styleId="a4">
    <w:name w:val="List Paragraph"/>
    <w:basedOn w:val="a"/>
    <w:uiPriority w:val="99"/>
    <w:qFormat/>
    <w:rsid w:val="00572F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005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334</Words>
  <Characters>1907</Characters>
  <Application>Microsoft Office Word</Application>
  <DocSecurity>0</DocSecurity>
  <Lines>15</Lines>
  <Paragraphs>4</Paragraphs>
  <ScaleCrop>false</ScaleCrop>
  <Company>diakov.net</Company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Шибаева Юлия Михайловна</cp:lastModifiedBy>
  <cp:revision>5</cp:revision>
  <dcterms:created xsi:type="dcterms:W3CDTF">2017-04-18T08:57:00Z</dcterms:created>
  <dcterms:modified xsi:type="dcterms:W3CDTF">2017-04-26T08:48:00Z</dcterms:modified>
</cp:coreProperties>
</file>